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AC25D" w14:textId="2EFE5839" w:rsidR="00DB6C33" w:rsidRPr="008824B1" w:rsidRDefault="00DB6C33" w:rsidP="008824B1">
      <w:pPr>
        <w:keepNext/>
        <w:tabs>
          <w:tab w:val="left" w:pos="420"/>
          <w:tab w:val="right" w:pos="9639"/>
        </w:tabs>
        <w:outlineLvl w:val="0"/>
        <w:rPr>
          <w:rFonts w:eastAsia="Calibri"/>
          <w:b/>
          <w:noProof/>
          <w:szCs w:val="20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3B5C6DE7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3F70E6">
        <w:rPr>
          <w:rFonts w:eastAsia="Calibri"/>
          <w:b/>
        </w:rPr>
        <w:t>ВОСЬМА</w:t>
      </w:r>
      <w:r w:rsidR="00511C88">
        <w:rPr>
          <w:rFonts w:eastAsia="Calibri"/>
          <w:b/>
        </w:rPr>
        <w:t xml:space="preserve">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12D22F34" w:rsidR="0043564C" w:rsidRDefault="00C37EE5" w:rsidP="00C37EE5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3564C">
        <w:rPr>
          <w:b/>
          <w:sz w:val="28"/>
          <w:szCs w:val="28"/>
        </w:rPr>
        <w:t xml:space="preserve">Р  І   Ш   Е   Н   </w:t>
      </w:r>
      <w:proofErr w:type="spellStart"/>
      <w:r w:rsidR="0043564C">
        <w:rPr>
          <w:b/>
          <w:sz w:val="28"/>
          <w:szCs w:val="28"/>
        </w:rPr>
        <w:t>Н</w:t>
      </w:r>
      <w:proofErr w:type="spellEnd"/>
      <w:r w:rsidR="0043564C">
        <w:rPr>
          <w:b/>
          <w:sz w:val="28"/>
          <w:szCs w:val="28"/>
        </w:rPr>
        <w:t xml:space="preserve">   Я</w:t>
      </w:r>
      <w:r>
        <w:rPr>
          <w:b/>
          <w:sz w:val="28"/>
          <w:szCs w:val="28"/>
        </w:rPr>
        <w:tab/>
      </w:r>
    </w:p>
    <w:p w14:paraId="23AEC313" w14:textId="77777777" w:rsidR="0043564C" w:rsidRDefault="0043564C" w:rsidP="0043564C"/>
    <w:p w14:paraId="027E7909" w14:textId="1A4BA949" w:rsidR="0043564C" w:rsidRDefault="008824B1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ru-RU"/>
        </w:rPr>
        <w:t>24.12</w:t>
      </w:r>
      <w:r w:rsidR="00590523">
        <w:rPr>
          <w:b/>
          <w:sz w:val="26"/>
          <w:szCs w:val="26"/>
        </w:rPr>
        <w:t>.202</w:t>
      </w:r>
      <w:r w:rsidR="00590523"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>
        <w:rPr>
          <w:b/>
          <w:sz w:val="26"/>
          <w:szCs w:val="26"/>
        </w:rPr>
        <w:t>5116</w:t>
      </w:r>
      <w:r w:rsidR="0018431A">
        <w:rPr>
          <w:b/>
          <w:sz w:val="26"/>
          <w:szCs w:val="26"/>
          <w:lang w:val="ru-RU"/>
        </w:rPr>
        <w:t>-</w:t>
      </w:r>
      <w:r w:rsidR="00B36921">
        <w:rPr>
          <w:b/>
          <w:sz w:val="26"/>
          <w:szCs w:val="26"/>
          <w:lang w:val="ru-RU"/>
        </w:rPr>
        <w:t>6</w:t>
      </w:r>
      <w:r>
        <w:rPr>
          <w:b/>
          <w:sz w:val="26"/>
          <w:szCs w:val="26"/>
          <w:lang w:val="ru-RU"/>
        </w:rPr>
        <w:t>8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</w:t>
      </w:r>
      <w:proofErr w:type="spellStart"/>
      <w:r w:rsidRPr="00051595">
        <w:rPr>
          <w:b/>
          <w:bCs/>
          <w:lang w:eastAsia="zh-CN"/>
        </w:rPr>
        <w:t>Бучанської</w:t>
      </w:r>
      <w:proofErr w:type="spellEnd"/>
      <w:r w:rsidRPr="00051595">
        <w:rPr>
          <w:b/>
          <w:bCs/>
          <w:lang w:eastAsia="zh-CN"/>
        </w:rPr>
        <w:t xml:space="preserve">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BF532C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</w:t>
      </w:r>
      <w:proofErr w:type="spellStart"/>
      <w:r w:rsidRPr="003A6847">
        <w:rPr>
          <w:lang w:eastAsia="zh-CN"/>
        </w:rPr>
        <w:t>Бучанської</w:t>
      </w:r>
      <w:proofErr w:type="spellEnd"/>
      <w:r w:rsidRPr="003A6847">
        <w:rPr>
          <w:lang w:eastAsia="zh-CN"/>
        </w:rPr>
        <w:t xml:space="preserve">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BF532C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BF532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BF532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BF532C">
      <w:pPr>
        <w:spacing w:line="276" w:lineRule="auto"/>
        <w:rPr>
          <w:b/>
        </w:rPr>
      </w:pPr>
    </w:p>
    <w:p w14:paraId="67A34C43" w14:textId="427E92DB" w:rsidR="00652422" w:rsidRPr="00051595" w:rsidRDefault="006F28D4" w:rsidP="00BF532C">
      <w:pPr>
        <w:pStyle w:val="a3"/>
        <w:spacing w:line="276" w:lineRule="auto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="00051595" w:rsidRPr="00051595">
        <w:rPr>
          <w:lang w:val="uk-UA" w:eastAsia="zh-CN"/>
        </w:rPr>
        <w:t xml:space="preserve">Внести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 xml:space="preserve">Програми розвитку первинної медичної допомоги </w:t>
      </w:r>
      <w:proofErr w:type="spellStart"/>
      <w:r w:rsidR="00051595" w:rsidRPr="00051595">
        <w:rPr>
          <w:lang w:val="uk-UA" w:eastAsia="zh-CN"/>
        </w:rPr>
        <w:t>Бучанської</w:t>
      </w:r>
      <w:proofErr w:type="spellEnd"/>
      <w:r w:rsidR="00051595" w:rsidRPr="00051595">
        <w:rPr>
          <w:lang w:val="uk-UA" w:eastAsia="zh-CN"/>
        </w:rPr>
        <w:t xml:space="preserve">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 xml:space="preserve">ої рішенням </w:t>
      </w:r>
      <w:proofErr w:type="spellStart"/>
      <w:r w:rsidR="00B56C99">
        <w:rPr>
          <w:lang w:val="uk-UA" w:eastAsia="zh-CN"/>
        </w:rPr>
        <w:t>Бучанської</w:t>
      </w:r>
      <w:proofErr w:type="spellEnd"/>
      <w:r w:rsidR="00B56C99">
        <w:rPr>
          <w:lang w:val="uk-UA" w:eastAsia="zh-CN"/>
        </w:rPr>
        <w:t xml:space="preserve">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 xml:space="preserve">(зі змінами від </w:t>
      </w:r>
      <w:r w:rsidR="00A20303">
        <w:rPr>
          <w:lang w:val="uk-UA" w:eastAsia="zh-CN"/>
        </w:rPr>
        <w:t>1</w:t>
      </w:r>
      <w:r w:rsidR="001F249B">
        <w:rPr>
          <w:lang w:val="uk-UA" w:eastAsia="zh-CN"/>
        </w:rPr>
        <w:t>5</w:t>
      </w:r>
      <w:r w:rsidR="003A02EB">
        <w:rPr>
          <w:lang w:val="uk-UA" w:eastAsia="zh-CN"/>
        </w:rPr>
        <w:t>.</w:t>
      </w:r>
      <w:r w:rsidR="001F249B">
        <w:rPr>
          <w:lang w:val="uk-UA" w:eastAsia="zh-CN"/>
        </w:rPr>
        <w:t>10</w:t>
      </w:r>
      <w:r w:rsidR="003A02EB">
        <w:rPr>
          <w:lang w:val="uk-UA" w:eastAsia="zh-CN"/>
        </w:rPr>
        <w:t>.202</w:t>
      </w:r>
      <w:r w:rsidR="001E7064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</w:t>
      </w:r>
      <w:r w:rsidR="00A20303" w:rsidRPr="008824B1">
        <w:rPr>
          <w:lang w:val="uk-UA"/>
        </w:rPr>
        <w:t>4</w:t>
      </w:r>
      <w:r w:rsidR="00191ECA">
        <w:rPr>
          <w:lang w:val="uk-UA"/>
        </w:rPr>
        <w:t>886</w:t>
      </w:r>
      <w:r w:rsidR="00A20303" w:rsidRPr="008824B1">
        <w:rPr>
          <w:lang w:val="uk-UA"/>
        </w:rPr>
        <w:t>-</w:t>
      </w:r>
      <w:r w:rsidR="00A20303" w:rsidRPr="008824B1">
        <w:rPr>
          <w:sz w:val="26"/>
          <w:szCs w:val="26"/>
          <w:lang w:val="uk-UA"/>
        </w:rPr>
        <w:t>6</w:t>
      </w:r>
      <w:r w:rsidR="00191ECA">
        <w:rPr>
          <w:sz w:val="26"/>
          <w:szCs w:val="26"/>
          <w:lang w:val="uk-UA"/>
        </w:rPr>
        <w:t>4</w:t>
      </w:r>
      <w:r w:rsidR="00A20303" w:rsidRPr="008824B1">
        <w:rPr>
          <w:sz w:val="26"/>
          <w:szCs w:val="26"/>
          <w:lang w:val="uk-UA"/>
        </w:rPr>
        <w:t>-</w:t>
      </w:r>
      <w:r w:rsidR="00A20303" w:rsidRPr="00A20303">
        <w:rPr>
          <w:sz w:val="26"/>
          <w:szCs w:val="26"/>
          <w:lang w:val="en-US"/>
        </w:rPr>
        <w:t>V</w:t>
      </w:r>
      <w:r w:rsidR="00A20303" w:rsidRPr="008824B1">
        <w:rPr>
          <w:sz w:val="26"/>
          <w:szCs w:val="26"/>
          <w:lang w:val="uk-UA"/>
        </w:rPr>
        <w:t>ІІІ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BF532C">
      <w:pPr>
        <w:spacing w:line="276" w:lineRule="auto"/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BF532C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BF532C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04E749E6" w14:textId="380AC131" w:rsidR="00F3011E" w:rsidRDefault="00F3011E" w:rsidP="0011452D"/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39D63ADD" w:rsidR="00973665" w:rsidRPr="00925600" w:rsidRDefault="003F70E6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</w:t>
            </w:r>
            <w:r w:rsidR="005E3321">
              <w:rPr>
                <w:rFonts w:eastAsia="Calibri"/>
                <w:bCs/>
                <w:u w:val="single"/>
                <w:lang w:eastAsia="uk-UA"/>
              </w:rPr>
              <w:t>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155FDABE" w:rsidR="00973665" w:rsidRPr="00925600" w:rsidRDefault="00B8299B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3D3AFBEF" w:rsidR="001F0480" w:rsidRPr="00925600" w:rsidRDefault="003F70E6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787137E5" w:rsidR="001F0480" w:rsidRPr="00925600" w:rsidRDefault="003F70E6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0FBF70FC" w:rsidR="002A1001" w:rsidRPr="00925600" w:rsidRDefault="00B5742E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eastAsia="uk-UA"/>
              </w:rPr>
              <w:t>В.о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uk-UA"/>
              </w:rPr>
              <w:t>. 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а 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510BE3AF" w:rsidR="001F0480" w:rsidRPr="00925600" w:rsidRDefault="003F70E6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</w:t>
            </w:r>
            <w:r w:rsidR="005E3321">
              <w:rPr>
                <w:rFonts w:eastAsia="Calibri"/>
                <w:bCs/>
                <w:u w:val="single"/>
                <w:lang w:eastAsia="uk-UA"/>
              </w:rPr>
              <w:t>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49595E2C" w:rsidR="002A1001" w:rsidRPr="00925600" w:rsidRDefault="00B5742E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</w:rPr>
              <w:t>Юл</w:t>
            </w:r>
            <w:r w:rsidR="00953BB2">
              <w:rPr>
                <w:b/>
              </w:rPr>
              <w:t>і</w:t>
            </w:r>
            <w:r>
              <w:rPr>
                <w:b/>
              </w:rPr>
              <w:t>я КОЖЕДУБ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02B3B3FA" w:rsidR="001F0480" w:rsidRPr="00925600" w:rsidRDefault="003F70E6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</w:t>
            </w:r>
            <w:r w:rsidR="005E3321">
              <w:rPr>
                <w:rFonts w:eastAsia="Calibri"/>
                <w:bCs/>
                <w:u w:val="single"/>
                <w:lang w:eastAsia="uk-UA"/>
              </w:rPr>
              <w:t>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Директор КНП «БЦПМСД»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73AD36E0" w:rsidR="001F0480" w:rsidRPr="00925600" w:rsidRDefault="003F70E6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</w:t>
            </w:r>
            <w:r w:rsidR="005E3321">
              <w:rPr>
                <w:rFonts w:eastAsia="Calibri"/>
                <w:bCs/>
                <w:u w:val="single"/>
                <w:lang w:eastAsia="uk-UA"/>
              </w:rPr>
              <w:t>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0DF74A4C" w:rsidR="00CD346E" w:rsidRDefault="00CD346E" w:rsidP="00413D2D"/>
    <w:p w14:paraId="62EA0CB7" w14:textId="47F6B0C8" w:rsidR="0011452D" w:rsidRDefault="0011452D" w:rsidP="00413D2D"/>
    <w:p w14:paraId="5DE8BC80" w14:textId="44945E28" w:rsidR="0011452D" w:rsidRDefault="0011452D" w:rsidP="00413D2D"/>
    <w:p w14:paraId="571F19C6" w14:textId="77777777" w:rsidR="003F70E6" w:rsidRDefault="003F70E6" w:rsidP="00413D2D"/>
    <w:p w14:paraId="5F2C9812" w14:textId="77777777" w:rsidR="003F70E6" w:rsidRDefault="003F70E6" w:rsidP="00413D2D"/>
    <w:p w14:paraId="4CD2CDE5" w14:textId="77777777" w:rsidR="003F70E6" w:rsidRDefault="003F70E6" w:rsidP="00413D2D"/>
    <w:p w14:paraId="4E319E7C" w14:textId="77777777" w:rsidR="003F70E6" w:rsidRDefault="003F70E6" w:rsidP="00413D2D"/>
    <w:p w14:paraId="0AECEE57" w14:textId="77777777" w:rsidR="0011452D" w:rsidRDefault="0011452D" w:rsidP="00413D2D"/>
    <w:p w14:paraId="34A71594" w14:textId="77777777" w:rsidR="00A54869" w:rsidRDefault="00A54869" w:rsidP="0043564C">
      <w:pPr>
        <w:ind w:left="5664"/>
      </w:pPr>
      <w:bookmarkStart w:id="1" w:name="_GoBack"/>
      <w:bookmarkEnd w:id="1"/>
    </w:p>
    <w:sectPr w:rsidR="00A548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287D2" w14:textId="77777777" w:rsidR="00B63C70" w:rsidRDefault="00B63C70" w:rsidP="00536E13">
      <w:r>
        <w:separator/>
      </w:r>
    </w:p>
  </w:endnote>
  <w:endnote w:type="continuationSeparator" w:id="0">
    <w:p w14:paraId="4644B84D" w14:textId="77777777" w:rsidR="00B63C70" w:rsidRDefault="00B63C70" w:rsidP="0053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676D3" w14:textId="77777777" w:rsidR="00B63C70" w:rsidRDefault="00B63C70" w:rsidP="00536E13">
      <w:r>
        <w:separator/>
      </w:r>
    </w:p>
  </w:footnote>
  <w:footnote w:type="continuationSeparator" w:id="0">
    <w:p w14:paraId="64DEA9F1" w14:textId="77777777" w:rsidR="00B63C70" w:rsidRDefault="00B63C70" w:rsidP="00536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58"/>
    <w:rsid w:val="00051595"/>
    <w:rsid w:val="00066E66"/>
    <w:rsid w:val="00067C31"/>
    <w:rsid w:val="0009720A"/>
    <w:rsid w:val="00097931"/>
    <w:rsid w:val="0011452D"/>
    <w:rsid w:val="001251F2"/>
    <w:rsid w:val="0015054E"/>
    <w:rsid w:val="00173F59"/>
    <w:rsid w:val="001750FA"/>
    <w:rsid w:val="00183779"/>
    <w:rsid w:val="0018431A"/>
    <w:rsid w:val="00191ECA"/>
    <w:rsid w:val="00197A69"/>
    <w:rsid w:val="001B6BF8"/>
    <w:rsid w:val="001D069B"/>
    <w:rsid w:val="001D5D0C"/>
    <w:rsid w:val="001E7064"/>
    <w:rsid w:val="001F0480"/>
    <w:rsid w:val="001F0CA8"/>
    <w:rsid w:val="001F249B"/>
    <w:rsid w:val="001F29AF"/>
    <w:rsid w:val="00203BF5"/>
    <w:rsid w:val="0020563D"/>
    <w:rsid w:val="0021550A"/>
    <w:rsid w:val="0024760C"/>
    <w:rsid w:val="002515A3"/>
    <w:rsid w:val="00254FAA"/>
    <w:rsid w:val="00261D25"/>
    <w:rsid w:val="002A1001"/>
    <w:rsid w:val="002B0754"/>
    <w:rsid w:val="002B589C"/>
    <w:rsid w:val="002C31D9"/>
    <w:rsid w:val="002E2562"/>
    <w:rsid w:val="002E7B9B"/>
    <w:rsid w:val="002F3D8F"/>
    <w:rsid w:val="00303B8D"/>
    <w:rsid w:val="003163D6"/>
    <w:rsid w:val="00344E70"/>
    <w:rsid w:val="003539B5"/>
    <w:rsid w:val="003575AA"/>
    <w:rsid w:val="003A02EB"/>
    <w:rsid w:val="003A116E"/>
    <w:rsid w:val="003A15C7"/>
    <w:rsid w:val="003C5F16"/>
    <w:rsid w:val="003F70E6"/>
    <w:rsid w:val="004018CD"/>
    <w:rsid w:val="0041289F"/>
    <w:rsid w:val="00413D2D"/>
    <w:rsid w:val="0043564C"/>
    <w:rsid w:val="0044396A"/>
    <w:rsid w:val="004910A2"/>
    <w:rsid w:val="0049271B"/>
    <w:rsid w:val="004E12D8"/>
    <w:rsid w:val="004F3778"/>
    <w:rsid w:val="00506C79"/>
    <w:rsid w:val="00511C88"/>
    <w:rsid w:val="00514D6C"/>
    <w:rsid w:val="00536E13"/>
    <w:rsid w:val="005801C8"/>
    <w:rsid w:val="00585441"/>
    <w:rsid w:val="00590523"/>
    <w:rsid w:val="005C4CB0"/>
    <w:rsid w:val="005C7E15"/>
    <w:rsid w:val="005D1864"/>
    <w:rsid w:val="005E3321"/>
    <w:rsid w:val="005F1420"/>
    <w:rsid w:val="00613CFB"/>
    <w:rsid w:val="00652422"/>
    <w:rsid w:val="006F0643"/>
    <w:rsid w:val="006F0B19"/>
    <w:rsid w:val="006F28D4"/>
    <w:rsid w:val="007436F3"/>
    <w:rsid w:val="00773526"/>
    <w:rsid w:val="007864C8"/>
    <w:rsid w:val="00795788"/>
    <w:rsid w:val="007E00CC"/>
    <w:rsid w:val="00812639"/>
    <w:rsid w:val="00820220"/>
    <w:rsid w:val="00830F44"/>
    <w:rsid w:val="008824B1"/>
    <w:rsid w:val="00890749"/>
    <w:rsid w:val="008A5803"/>
    <w:rsid w:val="008C143C"/>
    <w:rsid w:val="008D6638"/>
    <w:rsid w:val="00914651"/>
    <w:rsid w:val="00925600"/>
    <w:rsid w:val="009264C5"/>
    <w:rsid w:val="009473A5"/>
    <w:rsid w:val="00953BB2"/>
    <w:rsid w:val="00973665"/>
    <w:rsid w:val="00975727"/>
    <w:rsid w:val="0098489E"/>
    <w:rsid w:val="009B7978"/>
    <w:rsid w:val="009C047B"/>
    <w:rsid w:val="009C56C1"/>
    <w:rsid w:val="009D4BF3"/>
    <w:rsid w:val="009E4601"/>
    <w:rsid w:val="00A17570"/>
    <w:rsid w:val="00A20303"/>
    <w:rsid w:val="00A2394B"/>
    <w:rsid w:val="00A54869"/>
    <w:rsid w:val="00A64119"/>
    <w:rsid w:val="00A743A6"/>
    <w:rsid w:val="00A7710F"/>
    <w:rsid w:val="00AA752E"/>
    <w:rsid w:val="00AC70DD"/>
    <w:rsid w:val="00AF3889"/>
    <w:rsid w:val="00B07798"/>
    <w:rsid w:val="00B36921"/>
    <w:rsid w:val="00B44150"/>
    <w:rsid w:val="00B56C99"/>
    <w:rsid w:val="00B5742E"/>
    <w:rsid w:val="00B63158"/>
    <w:rsid w:val="00B63C70"/>
    <w:rsid w:val="00B759F3"/>
    <w:rsid w:val="00B77E42"/>
    <w:rsid w:val="00B8299B"/>
    <w:rsid w:val="00B83757"/>
    <w:rsid w:val="00BF532C"/>
    <w:rsid w:val="00BF749E"/>
    <w:rsid w:val="00C163F9"/>
    <w:rsid w:val="00C16464"/>
    <w:rsid w:val="00C22B69"/>
    <w:rsid w:val="00C30B59"/>
    <w:rsid w:val="00C30BE2"/>
    <w:rsid w:val="00C37EE5"/>
    <w:rsid w:val="00C45095"/>
    <w:rsid w:val="00C8327C"/>
    <w:rsid w:val="00C856CC"/>
    <w:rsid w:val="00C965E4"/>
    <w:rsid w:val="00CD346E"/>
    <w:rsid w:val="00CD431F"/>
    <w:rsid w:val="00D04BCB"/>
    <w:rsid w:val="00D145F0"/>
    <w:rsid w:val="00D5113F"/>
    <w:rsid w:val="00D55C66"/>
    <w:rsid w:val="00D5668E"/>
    <w:rsid w:val="00DB6C33"/>
    <w:rsid w:val="00DD4481"/>
    <w:rsid w:val="00E11DAC"/>
    <w:rsid w:val="00E1530A"/>
    <w:rsid w:val="00E20CE3"/>
    <w:rsid w:val="00E5524B"/>
    <w:rsid w:val="00E57635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3F6F"/>
    <w:rsid w:val="00F47558"/>
    <w:rsid w:val="00F85845"/>
    <w:rsid w:val="00F91AC6"/>
    <w:rsid w:val="00FB10C8"/>
    <w:rsid w:val="00FC200A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187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052F0-75A5-4EEA-812B-6102FAFF0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Кожедуб</dc:creator>
  <cp:lastModifiedBy>Ірина</cp:lastModifiedBy>
  <cp:revision>3</cp:revision>
  <cp:lastPrinted>2024-12-27T08:35:00Z</cp:lastPrinted>
  <dcterms:created xsi:type="dcterms:W3CDTF">2024-12-27T08:32:00Z</dcterms:created>
  <dcterms:modified xsi:type="dcterms:W3CDTF">2024-12-27T08:35:00Z</dcterms:modified>
</cp:coreProperties>
</file>